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8497" w14:textId="77777777" w:rsidR="001F2BD6" w:rsidRDefault="001F2BD6" w:rsidP="00227E0E">
      <w:pPr>
        <w:pStyle w:val="NoSpacing"/>
        <w:rPr>
          <w:i/>
          <w:iCs/>
        </w:rPr>
      </w:pPr>
      <w:bookmarkStart w:id="0" w:name="_GoBack"/>
      <w:bookmarkEnd w:id="0"/>
    </w:p>
    <w:p w14:paraId="73D2FD21" w14:textId="77777777" w:rsidR="001F2BD6" w:rsidRDefault="001F2BD6" w:rsidP="00227E0E">
      <w:pPr>
        <w:pStyle w:val="NoSpacing"/>
        <w:rPr>
          <w:i/>
          <w:iCs/>
        </w:rPr>
      </w:pPr>
    </w:p>
    <w:p w14:paraId="10D5E2DE" w14:textId="043DF4AC" w:rsidR="00227E0E" w:rsidRPr="0057411C" w:rsidRDefault="00227E0E" w:rsidP="00227E0E">
      <w:pPr>
        <w:pStyle w:val="NoSpacing"/>
        <w:rPr>
          <w:i/>
          <w:iCs/>
        </w:rPr>
      </w:pPr>
      <w:r>
        <w:rPr>
          <w:i/>
          <w:iCs/>
        </w:rPr>
        <w:t>Veuillez remplir le questionnaire suivant et confirmer l’admissibilité de votre entreprise au programme VIE (</w:t>
      </w:r>
      <w:r w:rsidR="0032672D">
        <w:rPr>
          <w:i/>
          <w:iCs/>
        </w:rPr>
        <w:t>Votre Incubateur Entrepreneurial</w:t>
      </w:r>
      <w:r>
        <w:rPr>
          <w:i/>
          <w:iCs/>
        </w:rPr>
        <w:t>) de CMC. Une fois le formulaire rempli, veuillez le faire parvenir à un représentant de CMC ou l’envoyer à </w:t>
      </w:r>
      <w:hyperlink r:id="rId9" w:history="1">
        <w:r>
          <w:rPr>
            <w:rStyle w:val="Hyperlink"/>
            <w:i/>
            <w:iCs/>
          </w:rPr>
          <w:t>sales@cmc.ca</w:t>
        </w:r>
      </w:hyperlink>
      <w:r>
        <w:rPr>
          <w:i/>
          <w:iCs/>
        </w:rPr>
        <w:t>.</w:t>
      </w:r>
    </w:p>
    <w:p w14:paraId="786D2873" w14:textId="77777777" w:rsidR="00227E0E" w:rsidRDefault="00227E0E" w:rsidP="00227E0E">
      <w:pPr>
        <w:pStyle w:val="NoSpacing"/>
      </w:pPr>
    </w:p>
    <w:p w14:paraId="0EB5C0C3" w14:textId="54874C80" w:rsidR="00227E0E" w:rsidRPr="0057411C" w:rsidRDefault="00227E0E" w:rsidP="00227E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Quels services ou outils de CAD souhaitez-vous utiliser?</w:t>
      </w:r>
      <w:r w:rsidR="006E6502">
        <w:rPr>
          <w:b/>
          <w:bCs/>
          <w:sz w:val="24"/>
          <w:szCs w:val="24"/>
        </w:rPr>
        <w:t xml:space="preserve">    </w:t>
      </w:r>
    </w:p>
    <w:p w14:paraId="6DB0AB6A" w14:textId="77777777" w:rsidR="00227E0E" w:rsidRDefault="00227E0E" w:rsidP="00227E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11C" w14:paraId="1A884F2F" w14:textId="77777777" w:rsidTr="0057411C">
        <w:tc>
          <w:tcPr>
            <w:tcW w:w="9350" w:type="dxa"/>
          </w:tcPr>
          <w:p w14:paraId="2DACF2A7" w14:textId="77777777" w:rsidR="0057411C" w:rsidRDefault="0057411C" w:rsidP="00227E0E">
            <w:pPr>
              <w:pStyle w:val="NoSpacing"/>
            </w:pPr>
          </w:p>
          <w:p w14:paraId="5EE5AEEF" w14:textId="77777777" w:rsidR="0057411C" w:rsidRDefault="0057411C" w:rsidP="00227E0E">
            <w:pPr>
              <w:pStyle w:val="NoSpacing"/>
            </w:pPr>
          </w:p>
          <w:p w14:paraId="2C74DE7E" w14:textId="77777777" w:rsidR="0057411C" w:rsidRDefault="0057411C" w:rsidP="00227E0E">
            <w:pPr>
              <w:pStyle w:val="NoSpacing"/>
            </w:pPr>
          </w:p>
        </w:tc>
      </w:tr>
    </w:tbl>
    <w:p w14:paraId="7A527585" w14:textId="77777777" w:rsidR="00227E0E" w:rsidRDefault="00227E0E" w:rsidP="00227E0E">
      <w:pPr>
        <w:pStyle w:val="NoSpacing"/>
      </w:pPr>
    </w:p>
    <w:p w14:paraId="4873590A" w14:textId="77777777" w:rsidR="00227E0E" w:rsidRPr="0057411C" w:rsidRDefault="00227E0E" w:rsidP="00227E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Admissibilité de l’entreprise en démarrage</w:t>
      </w:r>
    </w:p>
    <w:p w14:paraId="0C2BB9DD" w14:textId="06DB6BD7" w:rsidR="0057411C" w:rsidRPr="0057411C" w:rsidRDefault="0057411C" w:rsidP="00227E0E">
      <w:pPr>
        <w:pStyle w:val="NoSpacing"/>
        <w:rPr>
          <w:i/>
          <w:iCs/>
        </w:rPr>
      </w:pPr>
      <w:r>
        <w:rPr>
          <w:i/>
          <w:iCs/>
        </w:rPr>
        <w:t>Veuillez répondre par « Oui » ou « Non » aux énoncés ci-dessous.</w:t>
      </w:r>
    </w:p>
    <w:p w14:paraId="048615FA" w14:textId="77777777" w:rsidR="00227E0E" w:rsidRDefault="00227E0E" w:rsidP="00227E0E">
      <w:pPr>
        <w:pStyle w:val="NoSpacing"/>
      </w:pPr>
    </w:p>
    <w:p w14:paraId="2705BE43" w14:textId="77777777" w:rsidR="00227E0E" w:rsidRDefault="00227E0E" w:rsidP="00227E0E">
      <w:pPr>
        <w:pStyle w:val="NoSpacing"/>
      </w:pPr>
      <w:r>
        <w:t>Vous êtes une société à peu d’actionnaires (aussi appelée société fermée ou privée).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7411C" w14:paraId="76504E91" w14:textId="77777777" w:rsidTr="0057411C">
        <w:tc>
          <w:tcPr>
            <w:tcW w:w="2155" w:type="dxa"/>
          </w:tcPr>
          <w:p w14:paraId="2260CAC9" w14:textId="77777777" w:rsidR="0057411C" w:rsidRDefault="0057411C" w:rsidP="00227E0E">
            <w:pPr>
              <w:pStyle w:val="NoSpacing"/>
            </w:pPr>
          </w:p>
        </w:tc>
      </w:tr>
    </w:tbl>
    <w:p w14:paraId="01E310CF" w14:textId="77777777" w:rsidR="0057411C" w:rsidRDefault="0057411C" w:rsidP="00227E0E">
      <w:pPr>
        <w:pStyle w:val="NoSpacing"/>
      </w:pPr>
    </w:p>
    <w:p w14:paraId="7F0879B0" w14:textId="31F48C89" w:rsidR="0057411C" w:rsidRDefault="00227E0E" w:rsidP="0057411C">
      <w:pPr>
        <w:pStyle w:val="NoSpacing"/>
      </w:pPr>
      <w:r>
        <w:t xml:space="preserve">Vous n’êtes </w:t>
      </w:r>
      <w:r>
        <w:rPr>
          <w:b/>
          <w:bCs/>
        </w:rPr>
        <w:t>pas</w:t>
      </w:r>
      <w:r>
        <w:t xml:space="preserve"> une division d’une entreprise préexistante.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7411C" w14:paraId="137FF2A7" w14:textId="77777777" w:rsidTr="000B2D8F">
        <w:tc>
          <w:tcPr>
            <w:tcW w:w="2155" w:type="dxa"/>
          </w:tcPr>
          <w:p w14:paraId="03314064" w14:textId="77777777" w:rsidR="0057411C" w:rsidRDefault="0057411C" w:rsidP="000B2D8F">
            <w:pPr>
              <w:pStyle w:val="NoSpacing"/>
            </w:pPr>
          </w:p>
        </w:tc>
      </w:tr>
    </w:tbl>
    <w:p w14:paraId="2E8CBE99" w14:textId="77777777" w:rsidR="0057411C" w:rsidRDefault="0057411C" w:rsidP="00227E0E">
      <w:pPr>
        <w:pStyle w:val="NoSpacing"/>
      </w:pPr>
    </w:p>
    <w:p w14:paraId="3A7C9172" w14:textId="77777777" w:rsidR="0057411C" w:rsidRDefault="00227E0E" w:rsidP="0057411C">
      <w:pPr>
        <w:pStyle w:val="NoSpacing"/>
      </w:pPr>
      <w:r>
        <w:t xml:space="preserve">Votre organisation existe depuis moins de cinq (5) ans (après l’incorporation).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7411C" w14:paraId="75545D6D" w14:textId="77777777" w:rsidTr="000B2D8F">
        <w:tc>
          <w:tcPr>
            <w:tcW w:w="2155" w:type="dxa"/>
          </w:tcPr>
          <w:p w14:paraId="57E48879" w14:textId="77777777" w:rsidR="0057411C" w:rsidRDefault="0057411C" w:rsidP="000B2D8F">
            <w:pPr>
              <w:pStyle w:val="NoSpacing"/>
            </w:pPr>
          </w:p>
        </w:tc>
      </w:tr>
    </w:tbl>
    <w:p w14:paraId="409105C6" w14:textId="77777777" w:rsidR="0057411C" w:rsidRDefault="0057411C" w:rsidP="0057411C">
      <w:pPr>
        <w:pStyle w:val="NoSpacing"/>
      </w:pPr>
    </w:p>
    <w:p w14:paraId="16975B6B" w14:textId="77777777" w:rsidR="0057411C" w:rsidRDefault="00227E0E" w:rsidP="0057411C">
      <w:pPr>
        <w:pStyle w:val="NoSpacing"/>
      </w:pPr>
      <w:r>
        <w:t xml:space="preserve">Votre chiffre d’affaires annuel est inférieur à 5 millions d’USD (au moment de présenter cette demande).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7411C" w14:paraId="18BFC3C6" w14:textId="77777777" w:rsidTr="000B2D8F">
        <w:tc>
          <w:tcPr>
            <w:tcW w:w="2155" w:type="dxa"/>
          </w:tcPr>
          <w:p w14:paraId="479ACD38" w14:textId="77777777" w:rsidR="0057411C" w:rsidRDefault="0057411C" w:rsidP="000B2D8F">
            <w:pPr>
              <w:pStyle w:val="NoSpacing"/>
            </w:pPr>
          </w:p>
        </w:tc>
      </w:tr>
    </w:tbl>
    <w:p w14:paraId="0FC64206" w14:textId="42B19914" w:rsidR="0057411C" w:rsidRDefault="0057411C" w:rsidP="0057411C">
      <w:pPr>
        <w:pStyle w:val="NoSpacing"/>
      </w:pPr>
    </w:p>
    <w:p w14:paraId="47BF242E" w14:textId="4C9176C7" w:rsidR="00336AF9" w:rsidRDefault="00336AF9" w:rsidP="00336AF9">
      <w:pPr>
        <w:pStyle w:val="NoSpacing"/>
      </w:pPr>
      <w:r>
        <w:t xml:space="preserve">Vous n’êtes </w:t>
      </w:r>
      <w:r>
        <w:rPr>
          <w:b/>
          <w:bCs/>
        </w:rPr>
        <w:t>pas</w:t>
      </w:r>
      <w:r>
        <w:t xml:space="preserve"> une entreprise de consultation ou de services ni une entreprise qui fournit des services de consultation dans le cadre de son modèle d’affaires.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336AF9" w14:paraId="2E17FDAC" w14:textId="77777777" w:rsidTr="000B2D8F">
        <w:tc>
          <w:tcPr>
            <w:tcW w:w="2155" w:type="dxa"/>
          </w:tcPr>
          <w:p w14:paraId="0ADBD21B" w14:textId="77777777" w:rsidR="00336AF9" w:rsidRDefault="00336AF9" w:rsidP="000B2D8F">
            <w:pPr>
              <w:pStyle w:val="NoSpacing"/>
            </w:pPr>
          </w:p>
        </w:tc>
      </w:tr>
    </w:tbl>
    <w:p w14:paraId="696B7B3C" w14:textId="77777777" w:rsidR="00336AF9" w:rsidRDefault="00336AF9" w:rsidP="00336AF9">
      <w:pPr>
        <w:pStyle w:val="NoSpacing"/>
      </w:pPr>
    </w:p>
    <w:p w14:paraId="5B639F23" w14:textId="77777777" w:rsidR="00336AF9" w:rsidRDefault="00336AF9" w:rsidP="00336AF9">
      <w:pPr>
        <w:pStyle w:val="NoSpacing"/>
      </w:pPr>
      <w:r>
        <w:t xml:space="preserve">Vous n’avez </w:t>
      </w:r>
      <w:r>
        <w:rPr>
          <w:b/>
          <w:bCs/>
        </w:rPr>
        <w:t>jamais</w:t>
      </w:r>
      <w:r>
        <w:t xml:space="preserve"> été et n’êtes </w:t>
      </w:r>
      <w:r>
        <w:rPr>
          <w:b/>
          <w:bCs/>
        </w:rPr>
        <w:t>pas</w:t>
      </w:r>
      <w:r>
        <w:t xml:space="preserve"> un client commercial existant d’un des outils de CAD auxquels vous souhaitez accéder par l’intermédiaire de ce programme.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336AF9" w14:paraId="0FEDDC1B" w14:textId="77777777" w:rsidTr="000B2D8F">
        <w:tc>
          <w:tcPr>
            <w:tcW w:w="2155" w:type="dxa"/>
          </w:tcPr>
          <w:p w14:paraId="17DCE29A" w14:textId="77777777" w:rsidR="00336AF9" w:rsidRDefault="00336AF9" w:rsidP="000B2D8F">
            <w:pPr>
              <w:pStyle w:val="NoSpacing"/>
            </w:pPr>
          </w:p>
        </w:tc>
      </w:tr>
    </w:tbl>
    <w:p w14:paraId="4D3AC1AF" w14:textId="77777777" w:rsidR="00336AF9" w:rsidRDefault="00336AF9" w:rsidP="0057411C">
      <w:pPr>
        <w:pStyle w:val="NoSpacing"/>
      </w:pPr>
    </w:p>
    <w:p w14:paraId="43DF9168" w14:textId="77777777" w:rsidR="00227E0E" w:rsidRPr="0057411C" w:rsidRDefault="00227E0E" w:rsidP="00227E0E">
      <w:pPr>
        <w:pStyle w:val="NoSpacing"/>
        <w:rPr>
          <w:b/>
          <w:bCs/>
        </w:rPr>
      </w:pPr>
      <w:r>
        <w:rPr>
          <w:b/>
          <w:bCs/>
          <w:sz w:val="24"/>
          <w:szCs w:val="24"/>
        </w:rPr>
        <w:t>3. Exceptions</w:t>
      </w:r>
    </w:p>
    <w:p w14:paraId="72DA2995" w14:textId="77777777" w:rsidR="00227E0E" w:rsidRDefault="00227E0E" w:rsidP="00227E0E">
      <w:pPr>
        <w:pStyle w:val="NoSpacing"/>
      </w:pPr>
      <w:r>
        <w:t>Nous sommes disposés à considérer des exceptions raisonnables aux critères ci-dessus.</w:t>
      </w:r>
    </w:p>
    <w:p w14:paraId="367A1B10" w14:textId="77777777" w:rsidR="00227E0E" w:rsidRDefault="00227E0E" w:rsidP="00227E0E">
      <w:pPr>
        <w:pStyle w:val="NoSpacing"/>
      </w:pPr>
      <w:r>
        <w:t>Si vous avez répondu « Non » à l’un des énoncés de la section 2, veuillez fournir une raison pour laquelle vous souhaitez que CMC fasse une exception :</w:t>
      </w:r>
    </w:p>
    <w:p w14:paraId="056CF7E1" w14:textId="77777777" w:rsidR="0057411C" w:rsidRDefault="0057411C" w:rsidP="00227E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11C" w14:paraId="60A2B5DC" w14:textId="77777777" w:rsidTr="0057411C">
        <w:tc>
          <w:tcPr>
            <w:tcW w:w="9350" w:type="dxa"/>
          </w:tcPr>
          <w:p w14:paraId="406E15A8" w14:textId="77777777" w:rsidR="0057411C" w:rsidRDefault="0057411C" w:rsidP="00227E0E">
            <w:pPr>
              <w:pStyle w:val="NoSpacing"/>
            </w:pPr>
          </w:p>
          <w:p w14:paraId="5A419A3B" w14:textId="77777777" w:rsidR="0057411C" w:rsidRDefault="0057411C" w:rsidP="00227E0E">
            <w:pPr>
              <w:pStyle w:val="NoSpacing"/>
            </w:pPr>
          </w:p>
          <w:p w14:paraId="21C6BF39" w14:textId="77777777" w:rsidR="0057411C" w:rsidRDefault="0057411C" w:rsidP="00227E0E">
            <w:pPr>
              <w:pStyle w:val="NoSpacing"/>
            </w:pPr>
          </w:p>
        </w:tc>
      </w:tr>
    </w:tbl>
    <w:p w14:paraId="5D27B60D" w14:textId="77777777" w:rsidR="0057411C" w:rsidRDefault="0057411C" w:rsidP="00227E0E">
      <w:pPr>
        <w:pStyle w:val="NoSpacing"/>
      </w:pPr>
    </w:p>
    <w:p w14:paraId="577FF799" w14:textId="77777777" w:rsidR="0057411C" w:rsidRDefault="0057411C">
      <w:r>
        <w:br w:type="page"/>
      </w:r>
    </w:p>
    <w:p w14:paraId="0672B4A8" w14:textId="77777777" w:rsidR="001F2BD6" w:rsidRDefault="001F2BD6" w:rsidP="00227E0E">
      <w:pPr>
        <w:pStyle w:val="NoSpacing"/>
        <w:rPr>
          <w:b/>
          <w:bCs/>
          <w:sz w:val="24"/>
          <w:szCs w:val="24"/>
        </w:rPr>
      </w:pPr>
    </w:p>
    <w:p w14:paraId="2343D352" w14:textId="77777777" w:rsidR="001F2BD6" w:rsidRDefault="001F2BD6" w:rsidP="00227E0E">
      <w:pPr>
        <w:pStyle w:val="NoSpacing"/>
        <w:rPr>
          <w:b/>
          <w:bCs/>
          <w:sz w:val="24"/>
          <w:szCs w:val="24"/>
        </w:rPr>
      </w:pPr>
    </w:p>
    <w:p w14:paraId="634A917B" w14:textId="7C0EBF89" w:rsidR="0057411C" w:rsidRPr="0057411C" w:rsidRDefault="0057411C" w:rsidP="00227E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Confirmation et coordonnées</w:t>
      </w:r>
    </w:p>
    <w:p w14:paraId="3EBC00EA" w14:textId="5CBACE0E" w:rsidR="0057411C" w:rsidRPr="0057411C" w:rsidRDefault="0057411C" w:rsidP="0057411C">
      <w:pPr>
        <w:pStyle w:val="NoSpacing"/>
        <w:rPr>
          <w:i/>
          <w:iCs/>
        </w:rPr>
      </w:pPr>
      <w:r>
        <w:rPr>
          <w:i/>
          <w:iCs/>
        </w:rPr>
        <w:t>En fournissant les renseignements ci-dessous, vous confirmez que toute l’information entrée dans ce formulaire est exacte.</w:t>
      </w:r>
    </w:p>
    <w:p w14:paraId="4D7BD3B2" w14:textId="77777777" w:rsidR="0057411C" w:rsidRDefault="0057411C" w:rsidP="00574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7411C" w14:paraId="6AD08B2E" w14:textId="77777777" w:rsidTr="0057411C">
        <w:tc>
          <w:tcPr>
            <w:tcW w:w="2065" w:type="dxa"/>
          </w:tcPr>
          <w:p w14:paraId="22752078" w14:textId="77777777" w:rsidR="0057411C" w:rsidRDefault="0057411C" w:rsidP="0057411C">
            <w:pPr>
              <w:pStyle w:val="NoSpacing"/>
            </w:pPr>
            <w:r>
              <w:t>Nom de l’entreprise :</w:t>
            </w:r>
          </w:p>
        </w:tc>
        <w:tc>
          <w:tcPr>
            <w:tcW w:w="7285" w:type="dxa"/>
          </w:tcPr>
          <w:p w14:paraId="026B560B" w14:textId="77777777" w:rsidR="0057411C" w:rsidRDefault="0057411C" w:rsidP="0057411C">
            <w:pPr>
              <w:pStyle w:val="NoSpacing"/>
            </w:pPr>
          </w:p>
        </w:tc>
      </w:tr>
      <w:tr w:rsidR="0057411C" w14:paraId="4DE3AFE0" w14:textId="77777777" w:rsidTr="0057411C">
        <w:tc>
          <w:tcPr>
            <w:tcW w:w="2065" w:type="dxa"/>
          </w:tcPr>
          <w:p w14:paraId="5D7863D7" w14:textId="77777777" w:rsidR="0057411C" w:rsidRDefault="0057411C" w:rsidP="0057411C">
            <w:pPr>
              <w:pStyle w:val="NoSpacing"/>
            </w:pPr>
            <w:r>
              <w:t>Nom de la personne présentant la demande :</w:t>
            </w:r>
          </w:p>
        </w:tc>
        <w:tc>
          <w:tcPr>
            <w:tcW w:w="7285" w:type="dxa"/>
          </w:tcPr>
          <w:p w14:paraId="6E9B10E2" w14:textId="77777777" w:rsidR="0057411C" w:rsidRDefault="0057411C" w:rsidP="0057411C">
            <w:pPr>
              <w:pStyle w:val="NoSpacing"/>
            </w:pPr>
          </w:p>
        </w:tc>
      </w:tr>
      <w:tr w:rsidR="0057411C" w14:paraId="53592761" w14:textId="77777777" w:rsidTr="0057411C">
        <w:tc>
          <w:tcPr>
            <w:tcW w:w="2065" w:type="dxa"/>
          </w:tcPr>
          <w:p w14:paraId="32DF154B" w14:textId="77777777" w:rsidR="0057411C" w:rsidRDefault="0057411C" w:rsidP="0057411C">
            <w:pPr>
              <w:pStyle w:val="NoSpacing"/>
            </w:pPr>
            <w:r>
              <w:t>Courriel de cette personne :</w:t>
            </w:r>
          </w:p>
        </w:tc>
        <w:tc>
          <w:tcPr>
            <w:tcW w:w="7285" w:type="dxa"/>
          </w:tcPr>
          <w:p w14:paraId="3340ADD2" w14:textId="77777777" w:rsidR="0057411C" w:rsidRDefault="0057411C" w:rsidP="0057411C">
            <w:pPr>
              <w:pStyle w:val="NoSpacing"/>
            </w:pPr>
          </w:p>
        </w:tc>
      </w:tr>
      <w:tr w:rsidR="0057411C" w14:paraId="13E8311C" w14:textId="77777777" w:rsidTr="0057411C">
        <w:tc>
          <w:tcPr>
            <w:tcW w:w="2065" w:type="dxa"/>
          </w:tcPr>
          <w:p w14:paraId="1E48A921" w14:textId="77777777" w:rsidR="0057411C" w:rsidRDefault="0057411C" w:rsidP="0057411C">
            <w:pPr>
              <w:pStyle w:val="NoSpacing"/>
            </w:pPr>
            <w:r>
              <w:t>Date :</w:t>
            </w:r>
          </w:p>
        </w:tc>
        <w:tc>
          <w:tcPr>
            <w:tcW w:w="7285" w:type="dxa"/>
          </w:tcPr>
          <w:p w14:paraId="648D1840" w14:textId="77777777" w:rsidR="0057411C" w:rsidRDefault="0057411C" w:rsidP="0057411C">
            <w:pPr>
              <w:pStyle w:val="NoSpacing"/>
            </w:pPr>
          </w:p>
        </w:tc>
      </w:tr>
    </w:tbl>
    <w:p w14:paraId="4DB0BB30" w14:textId="77777777" w:rsidR="0057411C" w:rsidRDefault="0057411C" w:rsidP="0057411C">
      <w:pPr>
        <w:pStyle w:val="NoSpacing"/>
      </w:pPr>
    </w:p>
    <w:sectPr w:rsidR="0057411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40AB" w14:textId="77777777" w:rsidR="007850FC" w:rsidRDefault="007850FC" w:rsidP="001F2BD6">
      <w:pPr>
        <w:spacing w:after="0" w:line="240" w:lineRule="auto"/>
      </w:pPr>
      <w:r>
        <w:separator/>
      </w:r>
    </w:p>
  </w:endnote>
  <w:endnote w:type="continuationSeparator" w:id="0">
    <w:p w14:paraId="59BDEC51" w14:textId="77777777" w:rsidR="007850FC" w:rsidRDefault="007850FC" w:rsidP="001F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DE8A" w14:textId="5C8BDD08" w:rsidR="001F2BD6" w:rsidRDefault="001F2BD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AB65ED" wp14:editId="5EF594AC">
          <wp:simplePos x="0" y="0"/>
          <wp:positionH relativeFrom="page">
            <wp:posOffset>-10795</wp:posOffset>
          </wp:positionH>
          <wp:positionV relativeFrom="bottomMargin">
            <wp:posOffset>-45720</wp:posOffset>
          </wp:positionV>
          <wp:extent cx="7775998" cy="65532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blic:Current Projects 1dea:PCY:PCY0002 Stationery Design:5_Imports:PCY-Letterhead-Footer-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6278"/>
                  <a:stretch/>
                </pic:blipFill>
                <pic:spPr bwMode="auto">
                  <a:xfrm>
                    <a:off x="0" y="0"/>
                    <a:ext cx="7775998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1128" w14:textId="77777777" w:rsidR="007850FC" w:rsidRDefault="007850FC" w:rsidP="001F2BD6">
      <w:pPr>
        <w:spacing w:after="0" w:line="240" w:lineRule="auto"/>
      </w:pPr>
      <w:r>
        <w:separator/>
      </w:r>
    </w:p>
  </w:footnote>
  <w:footnote w:type="continuationSeparator" w:id="0">
    <w:p w14:paraId="1CAA67FB" w14:textId="77777777" w:rsidR="007850FC" w:rsidRDefault="007850FC" w:rsidP="001F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1D99" w14:textId="7889B12A" w:rsidR="001F2BD6" w:rsidRDefault="001F2BD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5F2F7" wp14:editId="47BDED24">
          <wp:simplePos x="0" y="0"/>
          <wp:positionH relativeFrom="page">
            <wp:align>right</wp:align>
          </wp:positionH>
          <wp:positionV relativeFrom="topMargin">
            <wp:posOffset>320040</wp:posOffset>
          </wp:positionV>
          <wp:extent cx="7776448" cy="716915"/>
          <wp:effectExtent l="0" t="0" r="0" b="698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blic:Current Projects 1dea:PCY:PCY0002 Stationery Design:5_Imports:PCY-Letterhead-Header-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41228"/>
                  <a:stretch/>
                </pic:blipFill>
                <pic:spPr bwMode="auto">
                  <a:xfrm>
                    <a:off x="0" y="0"/>
                    <a:ext cx="7776448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18435" w14:textId="3F59F145" w:rsidR="001F2BD6" w:rsidRDefault="001F2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0E"/>
    <w:rsid w:val="001F2BD6"/>
    <w:rsid w:val="00227E0E"/>
    <w:rsid w:val="0032672D"/>
    <w:rsid w:val="00336AF9"/>
    <w:rsid w:val="0057411C"/>
    <w:rsid w:val="006270C1"/>
    <w:rsid w:val="0068455C"/>
    <w:rsid w:val="006E6502"/>
    <w:rsid w:val="00730F0A"/>
    <w:rsid w:val="007850FC"/>
    <w:rsid w:val="007D39F2"/>
    <w:rsid w:val="00AF01DC"/>
    <w:rsid w:val="00BE3046"/>
    <w:rsid w:val="00C70420"/>
    <w:rsid w:val="00D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AA86BE"/>
  <w15:chartTrackingRefBased/>
  <w15:docId w15:val="{D98FE261-8444-485D-A5EC-EB99AFC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E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1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D6"/>
  </w:style>
  <w:style w:type="paragraph" w:styleId="Footer">
    <w:name w:val="footer"/>
    <w:basedOn w:val="Normal"/>
    <w:link w:val="FooterChar"/>
    <w:uiPriority w:val="99"/>
    <w:unhideWhenUsed/>
    <w:rsid w:val="001F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les@cm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C8B24B5B2A042AE7FBFB6FF1F75A6" ma:contentTypeVersion="6" ma:contentTypeDescription="Create a new document." ma:contentTypeScope="" ma:versionID="3cd496f8eaf68a8366d1fec3bf084fdb">
  <xsd:schema xmlns:xsd="http://www.w3.org/2001/XMLSchema" xmlns:xs="http://www.w3.org/2001/XMLSchema" xmlns:p="http://schemas.microsoft.com/office/2006/metadata/properties" xmlns:ns2="f4b10a02-748d-48ba-9e07-d8b68de3737d" xmlns:ns3="04a9128b-b7a4-4feb-a057-655c64776cd1" targetNamespace="http://schemas.microsoft.com/office/2006/metadata/properties" ma:root="true" ma:fieldsID="42351a5028381da876e5313d335d6859" ns2:_="" ns3:_="">
    <xsd:import namespace="f4b10a02-748d-48ba-9e07-d8b68de3737d"/>
    <xsd:import namespace="04a9128b-b7a4-4feb-a057-655c64776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0a02-748d-48ba-9e07-d8b68de37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9128b-b7a4-4feb-a057-655c64776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E6150-4B00-4CE1-B16D-DBF2D9496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720A2-C5D7-448B-AEE6-E7D4F5AA0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0a02-748d-48ba-9e07-d8b68de3737d"/>
    <ds:schemaRef ds:uri="04a9128b-b7a4-4feb-a057-655c64776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D53FB-9E29-4324-A821-7A5FA0B19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Chebotarev</dc:creator>
  <cp:keywords/>
  <dc:description/>
  <cp:lastModifiedBy>Danielle Leroux</cp:lastModifiedBy>
  <cp:revision>2</cp:revision>
  <dcterms:created xsi:type="dcterms:W3CDTF">2020-12-16T19:55:00Z</dcterms:created>
  <dcterms:modified xsi:type="dcterms:W3CDTF">2020-12-16T19:55:00Z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0x010100CE0C8B24B5B2A042AE7FBFB6FF1F75A6</vt:lpwstr>
  </property>
</Properties>
</file>